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58D5" w14:textId="20F267BC" w:rsidR="00B82AC6" w:rsidRDefault="008A26BA">
      <w:r>
        <w:rPr>
          <w:noProof/>
        </w:rPr>
        <w:drawing>
          <wp:inline distT="0" distB="0" distL="0" distR="0" wp14:anchorId="58104447" wp14:editId="6D252A26">
            <wp:extent cx="6734175" cy="9210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21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6AD07154" wp14:editId="59989F39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0036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C6E94">
        <w:rPr>
          <w:noProof/>
        </w:rPr>
        <mc:AlternateContent>
          <mc:Choice Requires="wps">
            <w:drawing>
              <wp:inline distT="0" distB="0" distL="0" distR="0" wp14:anchorId="521CF7B0" wp14:editId="3C570F74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E19F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C6E94">
        <w:rPr>
          <w:noProof/>
        </w:rPr>
        <w:drawing>
          <wp:inline distT="0" distB="0" distL="0" distR="0" wp14:anchorId="4FA4C81D" wp14:editId="5F94005B">
            <wp:extent cx="7029450" cy="6924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692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2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BA"/>
    <w:rsid w:val="008A26BA"/>
    <w:rsid w:val="00B82AC6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DB12"/>
  <w15:chartTrackingRefBased/>
  <w15:docId w15:val="{2618B5D0-86FA-4ADF-8ADA-7830DE1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Leyes</dc:creator>
  <cp:keywords/>
  <dc:description/>
  <cp:lastModifiedBy>Gabriel Rey Leyes</cp:lastModifiedBy>
  <cp:revision>3</cp:revision>
  <dcterms:created xsi:type="dcterms:W3CDTF">2024-02-19T12:56:00Z</dcterms:created>
  <dcterms:modified xsi:type="dcterms:W3CDTF">2024-02-20T14:45:00Z</dcterms:modified>
</cp:coreProperties>
</file>